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rPr>
          <w:rFonts w:ascii="Verdana" w:cs="Verdana" w:hAnsi="Verdana" w:eastAsia="Verdana"/>
          <w:b w:val="1"/>
          <w:bCs w:val="1"/>
          <w:sz w:val="24"/>
          <w:szCs w:val="24"/>
        </w:rPr>
      </w:pPr>
      <w:r>
        <w:rPr>
          <w:rFonts w:ascii="Verdana" w:hAnsi="Verdana"/>
          <w:b w:val="1"/>
          <w:bCs w:val="1"/>
          <w:sz w:val="26"/>
          <w:szCs w:val="26"/>
          <w:rtl w:val="0"/>
          <w:lang w:val="nl-NL"/>
        </w:rPr>
        <w:t xml:space="preserve">                          </w:t>
      </w:r>
      <w:r>
        <w:rPr>
          <w:rFonts w:ascii="Verdana" w:hAnsi="Verdana" w:hint="default"/>
          <w:b w:val="1"/>
          <w:bCs w:val="1"/>
          <w:sz w:val="24"/>
          <w:szCs w:val="24"/>
          <w:rtl w:val="0"/>
          <w:lang w:val="nl-NL"/>
        </w:rPr>
        <w:t xml:space="preserve"> ‘</w:t>
      </w:r>
      <w:r>
        <w:rPr>
          <w:rFonts w:ascii="Verdana" w:hAnsi="Verdana"/>
          <w:b w:val="1"/>
          <w:bCs w:val="1"/>
          <w:sz w:val="24"/>
          <w:szCs w:val="24"/>
          <w:rtl w:val="0"/>
          <w:lang w:val="nl-NL"/>
        </w:rPr>
        <w:t>Ieder mens is een kunstenaar</w:t>
      </w:r>
      <w:r>
        <w:rPr>
          <w:rFonts w:ascii="Verdana" w:hAnsi="Verdana" w:hint="default"/>
          <w:b w:val="1"/>
          <w:bCs w:val="1"/>
          <w:sz w:val="24"/>
          <w:szCs w:val="24"/>
          <w:rtl w:val="0"/>
          <w:lang w:val="nl-NL"/>
        </w:rPr>
        <w:t xml:space="preserve">’                  </w:t>
      </w:r>
      <w:r>
        <w:rPr>
          <w:rFonts w:ascii="Verdana" w:hAnsi="Verdana"/>
          <w:b w:val="1"/>
          <w:bCs w:val="1"/>
          <w:sz w:val="20"/>
          <w:szCs w:val="20"/>
          <w:rtl w:val="0"/>
          <w:lang w:val="nl-NL"/>
        </w:rPr>
        <w:t xml:space="preserve"> </w:t>
      </w:r>
      <w:r>
        <w:rPr>
          <w:rFonts w:ascii="Verdana" w:hAnsi="Verdana"/>
          <w:b w:val="0"/>
          <w:bCs w:val="0"/>
          <w:sz w:val="16"/>
          <w:szCs w:val="16"/>
          <w:rtl w:val="0"/>
          <w:lang w:val="nl-NL"/>
        </w:rPr>
        <w:t>513 woorden</w:t>
      </w:r>
    </w:p>
    <w:p>
      <w:pPr>
        <w:pStyle w:val="Hoofdtekst"/>
        <w:rPr>
          <w:rFonts w:ascii="Verdana" w:cs="Verdana" w:hAnsi="Verdana" w:eastAsia="Verdana"/>
          <w:sz w:val="24"/>
          <w:szCs w:val="24"/>
        </w:rPr>
      </w:pPr>
    </w:p>
    <w:p>
      <w:pPr>
        <w:pStyle w:val="Hoofdtekst"/>
        <w:rPr>
          <w:rFonts w:ascii="Verdana" w:cs="Verdana" w:hAnsi="Verdana" w:eastAsia="Verdana"/>
        </w:rPr>
      </w:pPr>
      <w:r>
        <w:rPr>
          <w:rFonts w:ascii="Verdana" w:hAnsi="Verdana"/>
          <w:rtl w:val="0"/>
          <w:lang w:val="nl-NL"/>
        </w:rPr>
        <w:t xml:space="preserve">Toen ik laatst een tentoonstelling bezocht, hoorde ik wat mensen achter mij zeggen: </w:t>
      </w:r>
      <w:r>
        <w:rPr>
          <w:rFonts w:ascii="Verdana" w:hAnsi="Verdana" w:hint="default"/>
          <w:rtl w:val="0"/>
          <w:lang w:val="nl-NL"/>
        </w:rPr>
        <w:t>‘</w:t>
      </w:r>
      <w:r>
        <w:rPr>
          <w:rFonts w:ascii="Verdana" w:hAnsi="Verdana"/>
          <w:rtl w:val="0"/>
          <w:lang w:val="nl-NL"/>
        </w:rPr>
        <w:t>Hoe kan je dit nou kunst noemen, het is maar een stuk waardeloos materiaal.</w:t>
      </w:r>
      <w:r>
        <w:rPr>
          <w:rFonts w:ascii="Verdana" w:hAnsi="Verdana" w:hint="default"/>
          <w:rtl w:val="0"/>
          <w:lang w:val="nl-NL"/>
        </w:rPr>
        <w:t xml:space="preserve">’ </w:t>
      </w:r>
      <w:r>
        <w:rPr>
          <w:rFonts w:ascii="Verdana" w:hAnsi="Verdana"/>
          <w:rtl w:val="0"/>
          <w:lang w:val="nl-NL"/>
        </w:rPr>
        <w:t xml:space="preserve">Die zin deed veel met mij. Je hoort mensen het steeds vaker zeggen, van die uitspraken als </w:t>
      </w:r>
      <w:r>
        <w:rPr>
          <w:rFonts w:ascii="Verdana" w:hAnsi="Verdana" w:hint="default"/>
          <w:rtl w:val="0"/>
          <w:lang w:val="nl-NL"/>
        </w:rPr>
        <w:t>‘</w:t>
      </w:r>
      <w:r>
        <w:rPr>
          <w:rFonts w:ascii="Verdana" w:hAnsi="Verdana"/>
          <w:rtl w:val="0"/>
          <w:lang w:val="nl-NL"/>
        </w:rPr>
        <w:t>Ja, dit kan ik ook</w:t>
      </w:r>
      <w:r>
        <w:rPr>
          <w:rFonts w:ascii="Verdana" w:hAnsi="Verdana" w:hint="default"/>
          <w:rtl w:val="0"/>
          <w:lang w:val="nl-NL"/>
        </w:rPr>
        <w:t xml:space="preserve">’ </w:t>
      </w:r>
      <w:r>
        <w:rPr>
          <w:rFonts w:ascii="Verdana" w:hAnsi="Verdana"/>
          <w:rtl w:val="0"/>
          <w:lang w:val="nl-NL"/>
        </w:rPr>
        <w:t xml:space="preserve">of </w:t>
      </w:r>
      <w:r>
        <w:rPr>
          <w:rFonts w:ascii="Verdana" w:hAnsi="Verdana" w:hint="default"/>
          <w:rtl w:val="0"/>
          <w:lang w:val="nl-NL"/>
        </w:rPr>
        <w:t>‘</w:t>
      </w:r>
      <w:r>
        <w:rPr>
          <w:rFonts w:ascii="Verdana" w:hAnsi="Verdana"/>
          <w:rtl w:val="0"/>
          <w:lang w:val="nl-NL"/>
        </w:rPr>
        <w:t>Dit is toch geen kunst</w:t>
      </w:r>
      <w:r>
        <w:rPr>
          <w:rFonts w:ascii="Verdana" w:hAnsi="Verdana" w:hint="default"/>
          <w:rtl w:val="0"/>
          <w:lang w:val="nl-NL"/>
        </w:rPr>
        <w:t>’</w:t>
      </w:r>
      <w:r>
        <w:rPr>
          <w:rFonts w:ascii="Verdana" w:hAnsi="Verdana"/>
          <w:rtl w:val="0"/>
          <w:lang w:val="nl-NL"/>
        </w:rPr>
        <w:t xml:space="preserve">. Maar wat is kunst nou precies? En kan je ook </w:t>
      </w:r>
      <w:r>
        <w:rPr>
          <w:rFonts w:ascii="Verdana" w:hAnsi="Verdana" w:hint="default"/>
          <w:rtl w:val="0"/>
          <w:lang w:val="nl-NL"/>
        </w:rPr>
        <w:t>‘</w:t>
      </w:r>
      <w:r>
        <w:rPr>
          <w:rFonts w:ascii="Verdana" w:hAnsi="Verdana"/>
          <w:rtl w:val="0"/>
          <w:lang w:val="nl-NL"/>
        </w:rPr>
        <w:t>waardeloos materiaal</w:t>
      </w:r>
      <w:r>
        <w:rPr>
          <w:rFonts w:ascii="Verdana" w:hAnsi="Verdana" w:hint="default"/>
          <w:rtl w:val="0"/>
          <w:lang w:val="nl-NL"/>
        </w:rPr>
        <w:t xml:space="preserve">’ </w:t>
      </w:r>
      <w:r>
        <w:rPr>
          <w:rFonts w:ascii="Verdana" w:hAnsi="Verdana"/>
          <w:rtl w:val="0"/>
          <w:lang w:val="nl-NL"/>
        </w:rPr>
        <w:t>kunst vinden?</w:t>
      </w:r>
    </w:p>
    <w:p>
      <w:pPr>
        <w:pStyle w:val="Hoofdtekst"/>
        <w:rPr>
          <w:rFonts w:ascii="Verdana" w:cs="Verdana" w:hAnsi="Verdana" w:eastAsia="Verdana"/>
        </w:rPr>
      </w:pPr>
    </w:p>
    <w:p>
      <w:pPr>
        <w:pStyle w:val="Hoofdtekst"/>
        <w:rPr>
          <w:rFonts w:ascii="Verdana" w:cs="Verdana" w:hAnsi="Verdana" w:eastAsia="Verdana"/>
          <w:i w:val="1"/>
          <w:iCs w:val="1"/>
        </w:rPr>
      </w:pPr>
      <w:r>
        <w:rPr>
          <w:rFonts w:ascii="Verdana" w:hAnsi="Verdana"/>
          <w:i w:val="1"/>
          <w:iCs w:val="1"/>
          <w:rtl w:val="0"/>
          <w:lang w:val="nl-NL"/>
        </w:rPr>
        <w:t xml:space="preserve">Stelling: </w:t>
      </w:r>
      <w:r>
        <w:rPr>
          <w:rFonts w:ascii="Verdana" w:hAnsi="Verdana" w:hint="default"/>
          <w:i w:val="1"/>
          <w:iCs w:val="1"/>
          <w:rtl w:val="0"/>
          <w:lang w:val="nl-NL"/>
        </w:rPr>
        <w:t>‘</w:t>
      </w:r>
      <w:r>
        <w:rPr>
          <w:rFonts w:ascii="Verdana" w:hAnsi="Verdana"/>
          <w:i w:val="1"/>
          <w:iCs w:val="1"/>
          <w:rtl w:val="0"/>
          <w:lang w:val="nl-NL"/>
        </w:rPr>
        <w:t xml:space="preserve">Kunst kan van alles zijn, zelfs van </w:t>
      </w:r>
      <w:r>
        <w:rPr>
          <w:rFonts w:ascii="Verdana" w:hAnsi="Verdana" w:hint="default"/>
          <w:i w:val="1"/>
          <w:iCs w:val="1"/>
          <w:rtl w:val="0"/>
          <w:lang w:val="nl-NL"/>
        </w:rPr>
        <w:t>‘</w:t>
      </w:r>
      <w:r>
        <w:rPr>
          <w:rFonts w:ascii="Verdana" w:hAnsi="Verdana"/>
          <w:i w:val="1"/>
          <w:iCs w:val="1"/>
          <w:rtl w:val="0"/>
          <w:lang w:val="nl-NL"/>
        </w:rPr>
        <w:t>waardeloos materiaal</w:t>
      </w:r>
      <w:r>
        <w:rPr>
          <w:rFonts w:ascii="Verdana" w:hAnsi="Verdana" w:hint="default"/>
          <w:i w:val="1"/>
          <w:iCs w:val="1"/>
          <w:rtl w:val="0"/>
          <w:lang w:val="nl-NL"/>
        </w:rPr>
        <w:t xml:space="preserve">’ </w:t>
      </w:r>
      <w:r>
        <w:rPr>
          <w:rFonts w:ascii="Verdana" w:hAnsi="Verdana"/>
          <w:i w:val="1"/>
          <w:iCs w:val="1"/>
          <w:rtl w:val="0"/>
          <w:lang w:val="nl-NL"/>
        </w:rPr>
        <w:t>zoals afval</w:t>
      </w:r>
      <w:r>
        <w:rPr>
          <w:rFonts w:ascii="Verdana" w:hAnsi="Verdana" w:hint="default"/>
          <w:i w:val="1"/>
          <w:iCs w:val="1"/>
          <w:rtl w:val="0"/>
          <w:lang w:val="nl-NL"/>
        </w:rPr>
        <w:t>’</w:t>
      </w:r>
    </w:p>
    <w:p>
      <w:pPr>
        <w:pStyle w:val="Hoofdtekst"/>
        <w:rPr>
          <w:rFonts w:ascii="Verdana" w:cs="Verdana" w:hAnsi="Verdana" w:eastAsia="Verdana"/>
        </w:rPr>
      </w:pPr>
    </w:p>
    <w:p>
      <w:pPr>
        <w:pStyle w:val="Hoofdtekst"/>
        <w:rPr>
          <w:rFonts w:ascii="Verdana" w:cs="Verdana" w:hAnsi="Verdana" w:eastAsia="Verdana"/>
        </w:rPr>
      </w:pPr>
      <w:r>
        <w:rPr>
          <w:rFonts w:ascii="Verdana" w:hAnsi="Verdana"/>
          <w:rtl w:val="0"/>
          <w:lang w:val="nl-NL"/>
        </w:rPr>
        <w:t xml:space="preserve">De letterlijke betekenis van kunst is: </w:t>
      </w:r>
      <w:r>
        <w:rPr>
          <w:rFonts w:ascii="Verdana" w:hAnsi="Verdana" w:hint="default"/>
          <w:rtl w:val="0"/>
          <w:lang w:val="nl-NL"/>
        </w:rPr>
        <w:t>‘</w:t>
      </w:r>
      <w:r>
        <w:rPr>
          <w:rFonts w:ascii="Verdana" w:hAnsi="Verdana"/>
          <w:rtl w:val="0"/>
          <w:lang w:val="nl-NL"/>
        </w:rPr>
        <w:t>het product van creatieve menselijke uitingen, onder meer: schilderen, tekenen, fotografie, grafiek, beeldhouwen, moderne media, theater, muziek en zang, dans, film, bouwkunde of architectuur, literatuur en po</w:t>
      </w:r>
      <w:r>
        <w:rPr>
          <w:rFonts w:ascii="Verdana" w:hAnsi="Verdana" w:hint="default"/>
          <w:rtl w:val="0"/>
          <w:lang w:val="nl-NL"/>
        </w:rPr>
        <w:t>ë</w:t>
      </w:r>
      <w:r>
        <w:rPr>
          <w:rFonts w:ascii="Verdana" w:hAnsi="Verdana"/>
          <w:rtl w:val="0"/>
        </w:rPr>
        <w:t>zie.</w:t>
      </w:r>
      <w:r>
        <w:rPr>
          <w:rFonts w:ascii="Verdana" w:hAnsi="Verdana" w:hint="default"/>
          <w:rtl w:val="0"/>
          <w:lang w:val="nl-NL"/>
        </w:rPr>
        <w:t xml:space="preserve">’ </w:t>
      </w:r>
      <w:r>
        <w:rPr>
          <w:rFonts w:ascii="Verdana" w:hAnsi="Verdana"/>
          <w:rtl w:val="0"/>
          <w:lang w:val="nl-NL"/>
        </w:rPr>
        <w:t xml:space="preserve">In de kunst ontstonden verschillende soorten stromingen. Zo ontstond in 1967 de </w:t>
      </w:r>
      <w:r>
        <w:rPr>
          <w:rFonts w:ascii="Verdana" w:hAnsi="Verdana" w:hint="default"/>
          <w:rtl w:val="0"/>
          <w:lang w:val="nl-NL"/>
        </w:rPr>
        <w:t>‘</w:t>
      </w:r>
      <w:r>
        <w:rPr>
          <w:rFonts w:ascii="Verdana" w:hAnsi="Verdana"/>
          <w:rtl w:val="0"/>
          <w:lang w:val="nl-NL"/>
        </w:rPr>
        <w:t>arte povera</w:t>
      </w:r>
      <w:r>
        <w:rPr>
          <w:rFonts w:ascii="Verdana" w:hAnsi="Verdana" w:hint="default"/>
          <w:rtl w:val="0"/>
          <w:lang w:val="nl-NL"/>
        </w:rPr>
        <w:t xml:space="preserve">’ </w:t>
      </w:r>
      <w:r>
        <w:rPr>
          <w:rFonts w:ascii="Verdana" w:hAnsi="Verdana"/>
          <w:rtl w:val="0"/>
          <w:lang w:val="nl-NL"/>
        </w:rPr>
        <w:t xml:space="preserve">ook wel </w:t>
      </w:r>
      <w:r>
        <w:rPr>
          <w:rFonts w:ascii="Verdana" w:hAnsi="Verdana" w:hint="default"/>
          <w:rtl w:val="0"/>
          <w:lang w:val="nl-NL"/>
        </w:rPr>
        <w:t>‘</w:t>
      </w:r>
      <w:r>
        <w:rPr>
          <w:rFonts w:ascii="Verdana" w:hAnsi="Verdana"/>
          <w:rtl w:val="0"/>
          <w:lang w:val="nl-NL"/>
        </w:rPr>
        <w:t>arme kunst</w:t>
      </w:r>
      <w:r>
        <w:rPr>
          <w:rFonts w:ascii="Verdana" w:hAnsi="Verdana" w:hint="default"/>
          <w:rtl w:val="0"/>
          <w:lang w:val="nl-NL"/>
        </w:rPr>
        <w:t>’</w:t>
      </w:r>
      <w:r>
        <w:rPr>
          <w:rFonts w:ascii="Verdana" w:hAnsi="Verdana"/>
          <w:rtl w:val="0"/>
          <w:lang w:val="nl-NL"/>
        </w:rPr>
        <w:t>. Dit was een kunstvorm die bedoeld was o</w:t>
      </w:r>
      <w:r>
        <w:rPr>
          <w:rFonts w:ascii="Verdana" w:hAnsi="Verdana"/>
          <w:rtl w:val="0"/>
          <w:lang w:val="nl-NL"/>
        </w:rPr>
        <w:t xml:space="preserve">m het werk van een aantal jonge kunstenaars te beschrijven die </w:t>
      </w:r>
      <w:r>
        <w:rPr>
          <w:rFonts w:ascii="Verdana" w:hAnsi="Verdana"/>
          <w:rtl w:val="0"/>
          <w:lang w:val="nl-NL"/>
        </w:rPr>
        <w:t>installaties</w:t>
      </w:r>
      <w:r>
        <w:rPr>
          <w:rFonts w:ascii="Verdana" w:hAnsi="Verdana"/>
          <w:rtl w:val="0"/>
          <w:lang w:val="nl-NL"/>
        </w:rPr>
        <w:t xml:space="preserve"> maakten met eenvoudige materialen.</w:t>
      </w:r>
      <w:r>
        <w:rPr>
          <w:rFonts w:ascii="Verdana" w:hAnsi="Verdana"/>
          <w:rtl w:val="0"/>
          <w:lang w:val="nl-NL"/>
        </w:rPr>
        <w:t xml:space="preserve"> Eenvoudig materiaal? Dat is toch geen kunst! Ja, zeker wel naar mijn mening. Een van de vertegenwoordigers hiervan was de Duitse beeldende kunstenaar Joseph Beuys. Beuys vond </w:t>
      </w:r>
      <w:r>
        <w:rPr>
          <w:rFonts w:ascii="Verdana" w:hAnsi="Verdana"/>
          <w:rtl w:val="0"/>
          <w:lang w:val="nl-NL"/>
        </w:rPr>
        <w:t>het effectief overbrengen van zijn idee</w:t>
      </w:r>
      <w:r>
        <w:rPr>
          <w:rFonts w:ascii="Verdana" w:hAnsi="Verdana" w:hint="default"/>
          <w:rtl w:val="0"/>
          <w:lang w:val="nl-NL"/>
        </w:rPr>
        <w:t>ë</w:t>
      </w:r>
      <w:r>
        <w:rPr>
          <w:rFonts w:ascii="Verdana" w:hAnsi="Verdana"/>
          <w:rtl w:val="0"/>
          <w:lang w:val="nl-NL"/>
        </w:rPr>
        <w:t xml:space="preserve">n belangrijker dan de persoonlijke manuele uitwerking van zijn kunstwerken.De uitwerking kon bijvoorbeeld ook gebeuren door technici en handwerkslieden. Hij maakte circa vijfhonderdveertig </w:t>
      </w:r>
      <w:r>
        <w:rPr>
          <w:rFonts w:ascii="Verdana" w:cs="Verdana" w:hAnsi="Verdana" w:eastAsia="Verdana"/>
        </w:rPr>
        <w:fldChar w:fldCharType="begin" w:fldLock="0"/>
      </w:r>
      <w:r>
        <w:rPr>
          <w:rFonts w:ascii="Verdana" w:cs="Verdana" w:hAnsi="Verdana" w:eastAsia="Verdana"/>
        </w:rPr>
        <w:instrText xml:space="preserve"> HYPERLINK "https://nl.wikipedia.org/wiki/Multiple_(kunstwerk)"</w:instrText>
      </w:r>
      <w:r>
        <w:rPr>
          <w:rFonts w:ascii="Verdana" w:cs="Verdana" w:hAnsi="Verdana" w:eastAsia="Verdana"/>
        </w:rPr>
        <w:fldChar w:fldCharType="separate" w:fldLock="0"/>
      </w:r>
      <w:r>
        <w:rPr>
          <w:rFonts w:ascii="Verdana" w:hAnsi="Verdana"/>
          <w:rtl w:val="0"/>
          <w:lang w:val="fr-FR"/>
        </w:rPr>
        <w:t>multiples</w:t>
      </w:r>
      <w:r>
        <w:rPr>
          <w:rFonts w:ascii="Verdana" w:cs="Verdana" w:hAnsi="Verdana" w:eastAsia="Verdana"/>
        </w:rPr>
        <w:fldChar w:fldCharType="end" w:fldLock="0"/>
      </w:r>
      <w:r>
        <w:rPr>
          <w:rFonts w:ascii="Verdana" w:hAnsi="Verdana"/>
          <w:rtl w:val="0"/>
        </w:rPr>
        <w:t xml:space="preserve">, </w:t>
      </w:r>
      <w:r>
        <w:rPr>
          <w:rFonts w:ascii="Verdana" w:hAnsi="Verdana"/>
          <w:rtl w:val="0"/>
          <w:lang w:val="nl-NL"/>
        </w:rPr>
        <w:t xml:space="preserve">deze bestonden </w:t>
      </w:r>
      <w:r>
        <w:rPr>
          <w:rFonts w:ascii="Verdana" w:hAnsi="Verdana"/>
          <w:rtl w:val="0"/>
          <w:lang w:val="nl-NL"/>
        </w:rPr>
        <w:t xml:space="preserve">vaak uit nieuwe combinaties van </w:t>
      </w:r>
      <w:r>
        <w:rPr>
          <w:rFonts w:ascii="Verdana" w:hAnsi="Verdana"/>
          <w:rtl w:val="0"/>
          <w:lang w:val="nl-NL"/>
        </w:rPr>
        <w:t xml:space="preserve">al </w:t>
      </w:r>
      <w:r>
        <w:rPr>
          <w:rFonts w:ascii="Verdana" w:hAnsi="Verdana"/>
          <w:rtl w:val="0"/>
          <w:lang w:val="nl-NL"/>
        </w:rPr>
        <w:t>bestaande industri</w:t>
      </w:r>
      <w:r>
        <w:rPr>
          <w:rFonts w:ascii="Verdana" w:hAnsi="Verdana" w:hint="default"/>
          <w:rtl w:val="0"/>
          <w:lang w:val="nl-NL"/>
        </w:rPr>
        <w:t>ë</w:t>
      </w:r>
      <w:r>
        <w:rPr>
          <w:rFonts w:ascii="Verdana" w:hAnsi="Verdana"/>
          <w:rtl w:val="0"/>
          <w:lang w:val="nl-NL"/>
        </w:rPr>
        <w:t xml:space="preserve">le voorwerpen. Hij maakte in totaal </w:t>
      </w:r>
      <w:r>
        <w:rPr>
          <w:rFonts w:ascii="Verdana" w:hAnsi="Verdana"/>
          <w:rtl w:val="0"/>
          <w:lang w:val="nl-NL"/>
        </w:rPr>
        <w:t xml:space="preserve">ongeveer </w:t>
      </w:r>
      <w:r>
        <w:rPr>
          <w:rFonts w:ascii="Verdana" w:hAnsi="Verdana"/>
          <w:rtl w:val="0"/>
          <w:lang w:val="nl-NL"/>
        </w:rPr>
        <w:t>15.000 werken.</w:t>
      </w:r>
      <w:r>
        <w:rPr>
          <w:rFonts w:ascii="Verdana" w:hAnsi="Verdana"/>
          <w:rtl w:val="0"/>
          <w:lang w:val="nl-NL"/>
        </w:rPr>
        <w:t xml:space="preserve"> Ook op Beuys kwam natuurlijk commentaar dat het geen kunst was, maar als je goed nadacht zag je altijd dat er een verhaal achter zat. Ook onder de kunstenaars verwierf hij grote bekendheid en was hij een grote inspiratiebron voor veel andere kunstenaars van deze stroming. Als je aan een kunstenaar de naam van Beuys vraagt zal deze ongetwijfeld ja zeggen. Apart, voor zo</w:t>
      </w:r>
      <w:r>
        <w:rPr>
          <w:rFonts w:ascii="Verdana" w:hAnsi="Verdana" w:hint="default"/>
          <w:rtl w:val="0"/>
          <w:lang w:val="nl-NL"/>
        </w:rPr>
        <w:t>’</w:t>
      </w:r>
      <w:r>
        <w:rPr>
          <w:rFonts w:ascii="Verdana" w:hAnsi="Verdana"/>
          <w:rtl w:val="0"/>
          <w:lang w:val="nl-NL"/>
        </w:rPr>
        <w:t xml:space="preserve">n kunstenaar die kunst maakt van </w:t>
      </w:r>
      <w:r>
        <w:rPr>
          <w:rFonts w:ascii="Verdana" w:hAnsi="Verdana" w:hint="default"/>
          <w:rtl w:val="0"/>
          <w:lang w:val="nl-NL"/>
        </w:rPr>
        <w:t>‘</w:t>
      </w:r>
      <w:r>
        <w:rPr>
          <w:rFonts w:ascii="Verdana" w:hAnsi="Verdana"/>
          <w:rtl w:val="0"/>
          <w:lang w:val="nl-NL"/>
        </w:rPr>
        <w:t>waardeloos materiaal</w:t>
      </w:r>
      <w:r>
        <w:rPr>
          <w:rFonts w:ascii="Verdana" w:hAnsi="Verdana" w:hint="default"/>
          <w:rtl w:val="0"/>
          <w:lang w:val="nl-NL"/>
        </w:rPr>
        <w:t>’</w:t>
      </w:r>
      <w:r>
        <w:rPr>
          <w:rFonts w:ascii="Verdana" w:hAnsi="Verdana"/>
          <w:rtl w:val="0"/>
          <w:lang w:val="nl-NL"/>
        </w:rPr>
        <w:t xml:space="preserve">. Het is dus zeker wel kunst, en hoe, hele goede kunst. Mensen die echt verstand van kunst hebben zien meteen dat dit kunst is. </w:t>
      </w:r>
    </w:p>
    <w:p>
      <w:pPr>
        <w:pStyle w:val="Hoofdtekst"/>
        <w:rPr>
          <w:rFonts w:ascii="Verdana" w:cs="Verdana" w:hAnsi="Verdana" w:eastAsia="Verdana"/>
        </w:rPr>
      </w:pPr>
    </w:p>
    <w:p>
      <w:pPr>
        <w:pStyle w:val="Hoofdtekst"/>
        <w:rPr>
          <w:rFonts w:ascii="Verdana" w:cs="Verdana" w:hAnsi="Verdana" w:eastAsia="Verdana"/>
        </w:rPr>
      </w:pPr>
      <w:r>
        <w:rPr>
          <w:rFonts w:ascii="Verdana" w:hAnsi="Verdana"/>
          <w:rtl w:val="0"/>
          <w:lang w:val="nl-NL"/>
        </w:rPr>
        <w:t xml:space="preserve">De mensen die het hier niet mee eens zijn, zullen heel simpel zeggen: </w:t>
      </w:r>
      <w:r>
        <w:rPr>
          <w:rFonts w:ascii="Verdana" w:hAnsi="Verdana" w:hint="default"/>
          <w:rtl w:val="0"/>
          <w:lang w:val="nl-NL"/>
        </w:rPr>
        <w:t>‘</w:t>
      </w:r>
      <w:r>
        <w:rPr>
          <w:rFonts w:ascii="Verdana" w:hAnsi="Verdana"/>
          <w:rtl w:val="0"/>
          <w:lang w:val="nl-NL"/>
        </w:rPr>
        <w:t>Het is geen kunst</w:t>
      </w:r>
      <w:r>
        <w:rPr>
          <w:rFonts w:ascii="Verdana" w:hAnsi="Verdana" w:hint="default"/>
          <w:rtl w:val="0"/>
          <w:lang w:val="nl-NL"/>
        </w:rPr>
        <w:t xml:space="preserve">’ </w:t>
      </w:r>
      <w:r>
        <w:rPr>
          <w:rFonts w:ascii="Verdana" w:hAnsi="Verdana"/>
          <w:rtl w:val="0"/>
          <w:lang w:val="nl-NL"/>
        </w:rPr>
        <w:t xml:space="preserve">of </w:t>
      </w:r>
      <w:r>
        <w:rPr>
          <w:rFonts w:ascii="Verdana" w:hAnsi="Verdana" w:hint="default"/>
          <w:rtl w:val="0"/>
          <w:lang w:val="nl-NL"/>
        </w:rPr>
        <w:t>‘</w:t>
      </w:r>
      <w:r>
        <w:rPr>
          <w:rFonts w:ascii="Verdana" w:hAnsi="Verdana"/>
          <w:rtl w:val="0"/>
          <w:lang w:val="nl-NL"/>
        </w:rPr>
        <w:t>Het is saai</w:t>
      </w:r>
      <w:r>
        <w:rPr>
          <w:rFonts w:ascii="Verdana" w:hAnsi="Verdana" w:hint="default"/>
          <w:rtl w:val="0"/>
          <w:lang w:val="nl-NL"/>
        </w:rPr>
        <w:t>’</w:t>
      </w:r>
      <w:r>
        <w:rPr>
          <w:rFonts w:ascii="Verdana" w:hAnsi="Verdana"/>
          <w:rtl w:val="0"/>
          <w:lang w:val="nl-NL"/>
        </w:rPr>
        <w:t xml:space="preserve">. Dat kan je inderdaad vinden, maar omdat meteen niet-kunst te noemen kun je niet maken naar mijn mening. Om nog even terug naar de letterlijke betekenis te gaan: </w:t>
      </w:r>
      <w:r>
        <w:rPr>
          <w:rFonts w:ascii="Verdana" w:hAnsi="Verdana" w:hint="default"/>
          <w:rtl w:val="0"/>
          <w:lang w:val="nl-NL"/>
        </w:rPr>
        <w:t>‘</w:t>
      </w:r>
      <w:r>
        <w:rPr>
          <w:rFonts w:ascii="Verdana" w:hAnsi="Verdana"/>
          <w:rtl w:val="0"/>
          <w:lang w:val="nl-NL"/>
        </w:rPr>
        <w:t>het product van creatieve menselijke uitingen</w:t>
      </w:r>
      <w:r>
        <w:rPr>
          <w:rFonts w:ascii="Verdana" w:hAnsi="Verdana" w:hint="default"/>
          <w:rtl w:val="0"/>
          <w:lang w:val="nl-NL"/>
        </w:rPr>
        <w:t>’</w:t>
      </w:r>
      <w:r>
        <w:rPr>
          <w:rFonts w:ascii="Verdana" w:hAnsi="Verdana"/>
          <w:rtl w:val="0"/>
          <w:lang w:val="nl-NL"/>
        </w:rPr>
        <w:t>. En ja zeker, ook deze creaties zijn creatief geuit. Dus het niet leuk vinden van kunst is toegestaan, maar het geen kunst noemen? Dat gaat te ver vind ik.</w:t>
      </w:r>
    </w:p>
    <w:p>
      <w:pPr>
        <w:pStyle w:val="Hoofdtekst"/>
        <w:rPr>
          <w:rFonts w:ascii="Verdana" w:cs="Verdana" w:hAnsi="Verdana" w:eastAsia="Verdana"/>
        </w:rPr>
      </w:pPr>
    </w:p>
    <w:p>
      <w:pPr>
        <w:pStyle w:val="Hoofdtekst"/>
        <w:rPr>
          <w:rFonts w:ascii="Verdana" w:cs="Verdana" w:hAnsi="Verdana" w:eastAsia="Verdana"/>
        </w:rPr>
      </w:pPr>
      <w:r>
        <w:rPr>
          <w:rFonts w:ascii="Verdana" w:hAnsi="Verdana"/>
          <w:rtl w:val="0"/>
          <w:lang w:val="nl-NL"/>
        </w:rPr>
        <w:t xml:space="preserve">Kortom, kunst is kunst. Het is er in vele soorten, en ja zelfs </w:t>
      </w:r>
      <w:r>
        <w:rPr>
          <w:rFonts w:ascii="Verdana" w:hAnsi="Verdana" w:hint="default"/>
          <w:rtl w:val="0"/>
          <w:lang w:val="nl-NL"/>
        </w:rPr>
        <w:t>‘</w:t>
      </w:r>
      <w:r>
        <w:rPr>
          <w:rFonts w:ascii="Verdana" w:hAnsi="Verdana"/>
          <w:rtl w:val="0"/>
          <w:lang w:val="nl-NL"/>
        </w:rPr>
        <w:t>waardeloos materiaal</w:t>
      </w:r>
      <w:r>
        <w:rPr>
          <w:rFonts w:ascii="Verdana" w:hAnsi="Verdana" w:hint="default"/>
          <w:rtl w:val="0"/>
          <w:lang w:val="nl-NL"/>
        </w:rPr>
        <w:t xml:space="preserve">’ </w:t>
      </w:r>
      <w:r>
        <w:rPr>
          <w:rFonts w:ascii="Verdana" w:hAnsi="Verdana"/>
          <w:rtl w:val="0"/>
          <w:lang w:val="nl-NL"/>
        </w:rPr>
        <w:t>kan kunst zijn. Om nogmaals met een voorbeeld komen, de kunstenaar Joseph Beuys gebruikte zelf industri</w:t>
      </w:r>
      <w:r>
        <w:rPr>
          <w:rFonts w:ascii="Verdana" w:hAnsi="Verdana" w:hint="default"/>
          <w:rtl w:val="0"/>
          <w:lang w:val="nl-NL"/>
        </w:rPr>
        <w:t>ë</w:t>
      </w:r>
      <w:r>
        <w:rPr>
          <w:rFonts w:ascii="Verdana" w:hAnsi="Verdana"/>
          <w:rtl w:val="0"/>
          <w:lang w:val="nl-NL"/>
        </w:rPr>
        <w:t>le voorwerpen zoals vilt, waar hij grote bekendheid mee verwierf. De uitspraken van mensen over dat dit soort kunst geen kunst is klopt volgens mijn niet, spreekt een kunstwerk jou niet aan, als je er goed naar kijkt zul je altijd de gedachte erachter vinden. En zoals net gezegd het niet leuk vinden van kunst mag, maar om het geen kunst te noemen is naar mijn mening overbodig.</w:t>
      </w:r>
    </w:p>
    <w:p>
      <w:pPr>
        <w:pStyle w:val="Hoofdtekst"/>
      </w:pPr>
      <w:r>
        <w:rPr>
          <w:rFonts w:ascii="Verdana" w:cs="Verdana" w:hAnsi="Verdana" w:eastAsia="Verdana"/>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character" w:styleId="Hyperlink.0">
    <w:name w:val="Hyperlink.0"/>
    <w:basedOn w:val="Hyper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